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8F35C" w14:textId="77777777" w:rsidR="00CD1457" w:rsidRDefault="00CD1457">
      <w:pPr>
        <w:pStyle w:val="Title"/>
        <w:rPr>
          <w:rFonts w:asciiTheme="minorHAnsi" w:hAnsiTheme="minorHAnsi" w:cstheme="minorHAnsi"/>
        </w:rPr>
      </w:pPr>
      <w:bookmarkStart w:id="0" w:name="_Hlk197418711"/>
    </w:p>
    <w:p w14:paraId="3557208B" w14:textId="77777777" w:rsidR="000F4EAD" w:rsidRDefault="000F4EAD">
      <w:pPr>
        <w:pStyle w:val="Title"/>
        <w:rPr>
          <w:rFonts w:asciiTheme="minorHAnsi" w:hAnsiTheme="minorHAnsi" w:cstheme="minorHAnsi"/>
        </w:rPr>
      </w:pPr>
    </w:p>
    <w:p w14:paraId="2EE242EE" w14:textId="7FFF9AD3" w:rsidR="00130478" w:rsidRDefault="000F20DB">
      <w:pPr>
        <w:pStyle w:val="Title"/>
        <w:rPr>
          <w:rFonts w:asciiTheme="minorHAnsi" w:hAnsiTheme="minorHAnsi" w:cstheme="minorHAnsi"/>
        </w:rPr>
      </w:pPr>
      <w:r w:rsidRPr="00120377">
        <w:rPr>
          <w:rFonts w:asciiTheme="minorHAnsi" w:hAnsiTheme="minorHAnsi" w:cstheme="minorHAnsi"/>
        </w:rPr>
        <w:t>F</w:t>
      </w:r>
      <w:r w:rsidR="00393729">
        <w:rPr>
          <w:rFonts w:asciiTheme="minorHAnsi" w:hAnsiTheme="minorHAnsi" w:cstheme="minorHAnsi"/>
        </w:rPr>
        <w:t>ortune</w:t>
      </w:r>
      <w:r w:rsidRPr="00120377">
        <w:rPr>
          <w:rFonts w:asciiTheme="minorHAnsi" w:hAnsiTheme="minorHAnsi" w:cstheme="minorHAnsi"/>
        </w:rPr>
        <w:t xml:space="preserve"> </w:t>
      </w:r>
      <w:r w:rsidR="00055E59">
        <w:rPr>
          <w:rFonts w:asciiTheme="minorHAnsi" w:hAnsiTheme="minorHAnsi" w:cstheme="minorHAnsi"/>
        </w:rPr>
        <w:t xml:space="preserve">Chigozie </w:t>
      </w:r>
      <w:r w:rsidR="00393729">
        <w:rPr>
          <w:rFonts w:asciiTheme="minorHAnsi" w:hAnsiTheme="minorHAnsi" w:cstheme="minorHAnsi"/>
        </w:rPr>
        <w:t>Ogulere</w:t>
      </w:r>
    </w:p>
    <w:p w14:paraId="1D058E82" w14:textId="590B1ED9" w:rsidR="00182882" w:rsidRPr="00554B13" w:rsidRDefault="00182882" w:rsidP="00182882">
      <w:pPr>
        <w:jc w:val="center"/>
        <w:rPr>
          <w:rFonts w:asciiTheme="minorHAnsi" w:hAnsiTheme="minorHAnsi" w:cstheme="minorHAnsi"/>
        </w:rPr>
      </w:pPr>
      <w:r w:rsidRPr="00554B13">
        <w:rPr>
          <w:rFonts w:asciiTheme="minorHAnsi" w:hAnsiTheme="minorHAnsi" w:cstheme="minorHAnsi"/>
        </w:rPr>
        <w:t>Writer. Filmmaker. Artist</w:t>
      </w:r>
    </w:p>
    <w:p w14:paraId="37792C07" w14:textId="77777777" w:rsidR="00182882" w:rsidRPr="00182882" w:rsidRDefault="00182882" w:rsidP="00182882">
      <w:pPr>
        <w:jc w:val="center"/>
      </w:pPr>
    </w:p>
    <w:p w14:paraId="392E6640" w14:textId="7CC707AA" w:rsidR="00130478" w:rsidRPr="00120377" w:rsidRDefault="00D4215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York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, </w:t>
      </w:r>
      <w:r w:rsidR="00393729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Y</w:t>
      </w:r>
      <w:r w:rsidR="006A5BAD" w:rsidRPr="00120377">
        <w:rPr>
          <w:rFonts w:asciiTheme="minorHAnsi" w:hAnsiTheme="minorHAnsi" w:cstheme="minorHAnsi"/>
          <w:sz w:val="22"/>
          <w:szCs w:val="22"/>
        </w:rPr>
        <w:t xml:space="preserve"> ∙ </w:t>
      </w:r>
      <w:hyperlink r:id="rId8" w:history="1">
        <w:r w:rsidR="00393729" w:rsidRPr="001575DF">
          <w:rPr>
            <w:rStyle w:val="Hyperlink"/>
            <w:rFonts w:asciiTheme="minorHAnsi" w:hAnsiTheme="minorHAnsi" w:cstheme="minorHAnsi"/>
            <w:sz w:val="22"/>
            <w:szCs w:val="22"/>
          </w:rPr>
          <w:t>ogulerefortune@gmail.com</w:t>
        </w:r>
      </w:hyperlink>
      <w:r w:rsidR="006A5BAD"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D16510" w:rsidRPr="00120377">
        <w:rPr>
          <w:rFonts w:asciiTheme="minorHAnsi" w:hAnsiTheme="minorHAnsi" w:cstheme="minorHAnsi"/>
          <w:sz w:val="22"/>
          <w:szCs w:val="22"/>
        </w:rPr>
        <w:t>∙ (</w:t>
      </w:r>
      <w:r w:rsidR="00393729">
        <w:rPr>
          <w:rFonts w:asciiTheme="minorHAnsi" w:hAnsiTheme="minorHAnsi" w:cstheme="minorHAnsi"/>
          <w:sz w:val="22"/>
          <w:szCs w:val="22"/>
        </w:rPr>
        <w:t>402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) </w:t>
      </w:r>
      <w:r w:rsidR="00393729">
        <w:rPr>
          <w:rFonts w:asciiTheme="minorHAnsi" w:hAnsiTheme="minorHAnsi" w:cstheme="minorHAnsi"/>
          <w:sz w:val="22"/>
          <w:szCs w:val="22"/>
        </w:rPr>
        <w:t>840</w:t>
      </w:r>
      <w:r w:rsidR="00D16510" w:rsidRPr="00120377">
        <w:rPr>
          <w:rFonts w:asciiTheme="minorHAnsi" w:hAnsiTheme="minorHAnsi" w:cstheme="minorHAnsi"/>
          <w:sz w:val="22"/>
          <w:szCs w:val="22"/>
        </w:rPr>
        <w:t>-</w:t>
      </w:r>
      <w:r w:rsidR="00393729">
        <w:rPr>
          <w:rFonts w:asciiTheme="minorHAnsi" w:hAnsiTheme="minorHAnsi" w:cstheme="minorHAnsi"/>
          <w:sz w:val="22"/>
          <w:szCs w:val="22"/>
        </w:rPr>
        <w:t>0773</w:t>
      </w:r>
      <w:r w:rsidR="006A5BAD" w:rsidRPr="00120377">
        <w:rPr>
          <w:rFonts w:asciiTheme="minorHAnsi" w:hAnsiTheme="minorHAnsi" w:cstheme="minorHAnsi"/>
          <w:sz w:val="22"/>
          <w:szCs w:val="22"/>
        </w:rPr>
        <w:t xml:space="preserve"> ∙ </w:t>
      </w:r>
      <w:hyperlink r:id="rId9" w:history="1">
        <w:r w:rsidR="00393729" w:rsidRPr="001575DF">
          <w:rPr>
            <w:rStyle w:val="Hyperlink"/>
            <w:rFonts w:asciiTheme="minorHAnsi" w:hAnsiTheme="minorHAnsi" w:cstheme="minorHAnsi"/>
            <w:sz w:val="22"/>
            <w:szCs w:val="22"/>
          </w:rPr>
          <w:t>www.linkedin.com/in/FortuneOgulere</w:t>
        </w:r>
      </w:hyperlink>
    </w:p>
    <w:p w14:paraId="44156B28" w14:textId="77777777" w:rsidR="00130478" w:rsidRPr="00120377" w:rsidRDefault="00130478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04BCC96F" w14:textId="3D52D072" w:rsidR="00130478" w:rsidRPr="00120377" w:rsidRDefault="00393729" w:rsidP="00C34620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WRITING INTERESTS</w:t>
      </w:r>
    </w:p>
    <w:p w14:paraId="59884A04" w14:textId="00B82F9D" w:rsidR="00130478" w:rsidRPr="00120377" w:rsidRDefault="00CA7404" w:rsidP="00CA7404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393729" w:rsidRPr="002C450E">
        <w:rPr>
          <w:rFonts w:asciiTheme="minorHAnsi" w:hAnsiTheme="minorHAnsi" w:cstheme="minorHAnsi"/>
          <w:b/>
          <w:bCs/>
          <w:sz w:val="22"/>
          <w:szCs w:val="22"/>
        </w:rPr>
        <w:t>Genres:</w:t>
      </w:r>
      <w:r w:rsidR="00393729">
        <w:rPr>
          <w:rFonts w:asciiTheme="minorHAnsi" w:hAnsiTheme="minorHAnsi" w:cstheme="minorHAnsi"/>
          <w:sz w:val="22"/>
          <w:szCs w:val="22"/>
        </w:rPr>
        <w:t xml:space="preserve"> </w:t>
      </w:r>
      <w:r w:rsidR="002C450E">
        <w:rPr>
          <w:rFonts w:asciiTheme="minorHAnsi" w:hAnsiTheme="minorHAnsi" w:cstheme="minorHAnsi"/>
          <w:sz w:val="22"/>
          <w:szCs w:val="22"/>
        </w:rPr>
        <w:t>Literary Fiction,</w:t>
      </w:r>
      <w:r w:rsidR="00694AE6">
        <w:rPr>
          <w:rFonts w:asciiTheme="minorHAnsi" w:hAnsiTheme="minorHAnsi" w:cstheme="minorHAnsi"/>
          <w:sz w:val="22"/>
          <w:szCs w:val="22"/>
        </w:rPr>
        <w:t xml:space="preserve"> Magical </w:t>
      </w:r>
      <w:r w:rsidR="00055E59">
        <w:rPr>
          <w:rFonts w:asciiTheme="minorHAnsi" w:hAnsiTheme="minorHAnsi" w:cstheme="minorHAnsi"/>
          <w:sz w:val="22"/>
          <w:szCs w:val="22"/>
        </w:rPr>
        <w:t>R</w:t>
      </w:r>
      <w:r w:rsidR="00694AE6">
        <w:rPr>
          <w:rFonts w:asciiTheme="minorHAnsi" w:hAnsiTheme="minorHAnsi" w:cstheme="minorHAnsi"/>
          <w:sz w:val="22"/>
          <w:szCs w:val="22"/>
        </w:rPr>
        <w:t xml:space="preserve">ealism, Historical </w:t>
      </w:r>
      <w:r w:rsidR="00055E59">
        <w:rPr>
          <w:rFonts w:asciiTheme="minorHAnsi" w:hAnsiTheme="minorHAnsi" w:cstheme="minorHAnsi"/>
          <w:sz w:val="22"/>
          <w:szCs w:val="22"/>
        </w:rPr>
        <w:t>F</w:t>
      </w:r>
      <w:r w:rsidR="00694AE6">
        <w:rPr>
          <w:rFonts w:asciiTheme="minorHAnsi" w:hAnsiTheme="minorHAnsi" w:cstheme="minorHAnsi"/>
          <w:sz w:val="22"/>
          <w:szCs w:val="22"/>
        </w:rPr>
        <w:t xml:space="preserve">iction, </w:t>
      </w:r>
      <w:r w:rsidR="00C07B6C">
        <w:rPr>
          <w:rFonts w:asciiTheme="minorHAnsi" w:hAnsiTheme="minorHAnsi" w:cstheme="minorHAnsi"/>
          <w:sz w:val="22"/>
          <w:szCs w:val="22"/>
        </w:rPr>
        <w:t>Fantasy,</w:t>
      </w:r>
      <w:r w:rsidR="002C450E">
        <w:rPr>
          <w:rFonts w:asciiTheme="minorHAnsi" w:hAnsiTheme="minorHAnsi" w:cstheme="minorHAnsi"/>
          <w:sz w:val="22"/>
          <w:szCs w:val="22"/>
        </w:rPr>
        <w:t xml:space="preserve"> </w:t>
      </w:r>
      <w:r w:rsidR="00055E59">
        <w:rPr>
          <w:rFonts w:asciiTheme="minorHAnsi" w:hAnsiTheme="minorHAnsi" w:cstheme="minorHAnsi"/>
          <w:sz w:val="22"/>
          <w:szCs w:val="22"/>
        </w:rPr>
        <w:t>C</w:t>
      </w:r>
      <w:r w:rsidR="002C450E">
        <w:rPr>
          <w:rFonts w:asciiTheme="minorHAnsi" w:hAnsiTheme="minorHAnsi" w:cstheme="minorHAnsi"/>
          <w:sz w:val="22"/>
          <w:szCs w:val="22"/>
        </w:rPr>
        <w:t xml:space="preserve">reative writing, </w:t>
      </w:r>
      <w:r w:rsidR="000F4EAD">
        <w:rPr>
          <w:rFonts w:asciiTheme="minorHAnsi" w:hAnsiTheme="minorHAnsi" w:cstheme="minorHAnsi"/>
          <w:sz w:val="22"/>
          <w:szCs w:val="22"/>
        </w:rPr>
        <w:t xml:space="preserve">non-linear Storytelling, </w:t>
      </w:r>
      <w:r w:rsidR="00C07B6C">
        <w:rPr>
          <w:rFonts w:asciiTheme="minorHAnsi" w:hAnsiTheme="minorHAnsi" w:cstheme="minorHAnsi"/>
          <w:sz w:val="22"/>
          <w:szCs w:val="22"/>
        </w:rPr>
        <w:t>F</w:t>
      </w:r>
      <w:r w:rsidR="002C450E">
        <w:rPr>
          <w:rFonts w:asciiTheme="minorHAnsi" w:hAnsiTheme="minorHAnsi" w:cstheme="minorHAnsi"/>
          <w:sz w:val="22"/>
          <w:szCs w:val="22"/>
        </w:rPr>
        <w:t>ilm.</w:t>
      </w:r>
    </w:p>
    <w:p w14:paraId="40927868" w14:textId="3C94509A" w:rsidR="00130478" w:rsidRDefault="00CA7404" w:rsidP="00CA7404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2C450E" w:rsidRPr="002C450E">
        <w:rPr>
          <w:rFonts w:asciiTheme="minorHAnsi" w:hAnsiTheme="minorHAnsi" w:cstheme="minorHAnsi"/>
          <w:b/>
          <w:bCs/>
          <w:sz w:val="22"/>
          <w:szCs w:val="22"/>
        </w:rPr>
        <w:t>Topics and themes:</w:t>
      </w:r>
      <w:r w:rsidR="002C450E">
        <w:rPr>
          <w:rFonts w:asciiTheme="minorHAnsi" w:hAnsiTheme="minorHAnsi" w:cstheme="minorHAnsi"/>
          <w:sz w:val="22"/>
          <w:szCs w:val="22"/>
        </w:rPr>
        <w:t xml:space="preserve"> Nigerian diaspora, identity, belonging, race, immigration, human complexity.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6894AB" w14:textId="77777777" w:rsidR="0029020B" w:rsidRPr="00120377" w:rsidRDefault="0029020B" w:rsidP="00CA7404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14:paraId="4E2205BF" w14:textId="77777777" w:rsidR="00130478" w:rsidRPr="00120377" w:rsidRDefault="00D16510" w:rsidP="00C34620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b/>
          <w:sz w:val="22"/>
          <w:szCs w:val="22"/>
        </w:rPr>
        <w:t>EDUCATION</w:t>
      </w:r>
    </w:p>
    <w:p w14:paraId="69810D7A" w14:textId="414FD186" w:rsidR="00D4215E" w:rsidRDefault="00D4215E" w:rsidP="00C34620">
      <w:pPr>
        <w:tabs>
          <w:tab w:val="left" w:pos="540"/>
          <w:tab w:val="right" w:pos="11070"/>
        </w:tabs>
        <w:ind w:left="547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St. Joseph’s University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New York</w:t>
      </w:r>
      <w:r w:rsidRPr="0012037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NY</w:t>
      </w:r>
    </w:p>
    <w:p w14:paraId="674BA3AE" w14:textId="3FFB5970" w:rsidR="00D4215E" w:rsidRPr="00D4215E" w:rsidRDefault="00D4215E" w:rsidP="00D4215E">
      <w:pPr>
        <w:tabs>
          <w:tab w:val="left" w:pos="540"/>
          <w:tab w:val="right" w:pos="11070"/>
        </w:tabs>
        <w:ind w:left="547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MFA</w:t>
      </w:r>
      <w:r w:rsidRPr="0012037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Creative Writing                                                                                                                                                                May 2027</w:t>
      </w:r>
    </w:p>
    <w:p w14:paraId="227FD1A9" w14:textId="77777777" w:rsidR="00D4215E" w:rsidRDefault="00D4215E" w:rsidP="00C34620">
      <w:pPr>
        <w:tabs>
          <w:tab w:val="left" w:pos="540"/>
          <w:tab w:val="right" w:pos="11070"/>
        </w:tabs>
        <w:ind w:left="547" w:hanging="360"/>
        <w:rPr>
          <w:rFonts w:asciiTheme="minorHAnsi" w:hAnsiTheme="minorHAnsi" w:cstheme="minorHAnsi"/>
          <w:b/>
          <w:sz w:val="22"/>
          <w:szCs w:val="22"/>
        </w:rPr>
      </w:pPr>
    </w:p>
    <w:p w14:paraId="0A4353AC" w14:textId="16EEEECB" w:rsidR="00130478" w:rsidRPr="00120377" w:rsidRDefault="000D3563" w:rsidP="00C34620">
      <w:pPr>
        <w:tabs>
          <w:tab w:val="left" w:pos="540"/>
          <w:tab w:val="right" w:pos="11070"/>
        </w:tabs>
        <w:ind w:left="547" w:hanging="36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b/>
          <w:sz w:val="22"/>
          <w:szCs w:val="22"/>
        </w:rPr>
        <w:t>U</w:t>
      </w:r>
      <w:r w:rsidR="002C450E">
        <w:rPr>
          <w:rFonts w:asciiTheme="minorHAnsi" w:hAnsiTheme="minorHAnsi" w:cstheme="minorHAnsi"/>
          <w:b/>
          <w:sz w:val="22"/>
          <w:szCs w:val="22"/>
        </w:rPr>
        <w:t xml:space="preserve">nion </w:t>
      </w:r>
      <w:r w:rsidR="00974B9A">
        <w:rPr>
          <w:rFonts w:asciiTheme="minorHAnsi" w:hAnsiTheme="minorHAnsi" w:cstheme="minorHAnsi"/>
          <w:b/>
          <w:sz w:val="22"/>
          <w:szCs w:val="22"/>
        </w:rPr>
        <w:t>Adventist University</w:t>
      </w:r>
      <w:r w:rsidR="00D16510" w:rsidRPr="00120377">
        <w:rPr>
          <w:rFonts w:asciiTheme="minorHAnsi" w:hAnsiTheme="minorHAnsi" w:cstheme="minorHAnsi"/>
          <w:sz w:val="22"/>
          <w:szCs w:val="22"/>
        </w:rPr>
        <w:tab/>
      </w:r>
      <w:r w:rsidR="00974B9A">
        <w:rPr>
          <w:rFonts w:asciiTheme="minorHAnsi" w:hAnsiTheme="minorHAnsi" w:cstheme="minorHAnsi"/>
          <w:sz w:val="22"/>
          <w:szCs w:val="22"/>
        </w:rPr>
        <w:t>Lincoln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, </w:t>
      </w:r>
      <w:r w:rsidR="00974B9A">
        <w:rPr>
          <w:rFonts w:asciiTheme="minorHAnsi" w:hAnsiTheme="minorHAnsi" w:cstheme="minorHAnsi"/>
          <w:sz w:val="22"/>
          <w:szCs w:val="22"/>
        </w:rPr>
        <w:t>NE</w:t>
      </w:r>
    </w:p>
    <w:p w14:paraId="53ED9472" w14:textId="3E298AD1" w:rsidR="00130478" w:rsidRPr="00120377" w:rsidRDefault="00974B9A" w:rsidP="00080807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B.A.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English</w:t>
      </w:r>
      <w:r w:rsidR="00D16510" w:rsidRPr="00120377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>August 2025</w:t>
      </w:r>
    </w:p>
    <w:p w14:paraId="5C64C4A3" w14:textId="42B4CA7D" w:rsidR="00130478" w:rsidRDefault="00CA7404" w:rsidP="00CA7404">
      <w:pPr>
        <w:tabs>
          <w:tab w:val="right" w:pos="9360"/>
          <w:tab w:val="right" w:pos="110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0A3EB1">
        <w:rPr>
          <w:rFonts w:asciiTheme="minorHAnsi" w:hAnsiTheme="minorHAnsi" w:cstheme="minorHAnsi"/>
          <w:sz w:val="22"/>
          <w:szCs w:val="22"/>
        </w:rPr>
        <w:t>GPA: 3.</w:t>
      </w:r>
      <w:r w:rsidR="00D4215E">
        <w:rPr>
          <w:rFonts w:asciiTheme="minorHAnsi" w:hAnsiTheme="minorHAnsi" w:cstheme="minorHAnsi"/>
          <w:sz w:val="22"/>
          <w:szCs w:val="22"/>
        </w:rPr>
        <w:t>595</w:t>
      </w:r>
    </w:p>
    <w:p w14:paraId="3458E9E3" w14:textId="77777777" w:rsidR="00900D9B" w:rsidRDefault="00900D9B" w:rsidP="00CA7404">
      <w:pPr>
        <w:tabs>
          <w:tab w:val="right" w:pos="9360"/>
          <w:tab w:val="right" w:pos="11070"/>
        </w:tabs>
        <w:rPr>
          <w:rFonts w:asciiTheme="minorHAnsi" w:hAnsiTheme="minorHAnsi" w:cstheme="minorHAnsi"/>
          <w:sz w:val="22"/>
          <w:szCs w:val="22"/>
        </w:rPr>
      </w:pPr>
    </w:p>
    <w:p w14:paraId="60C8F990" w14:textId="76781F78" w:rsidR="001A64A5" w:rsidRDefault="001A64A5" w:rsidP="00CA7404">
      <w:pPr>
        <w:tabs>
          <w:tab w:val="right" w:pos="9360"/>
          <w:tab w:val="right" w:pos="110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1A64A5">
        <w:rPr>
          <w:rFonts w:asciiTheme="minorHAnsi" w:hAnsiTheme="minorHAnsi" w:cstheme="minorHAnsi"/>
          <w:b/>
          <w:bCs/>
          <w:sz w:val="22"/>
          <w:szCs w:val="22"/>
        </w:rPr>
        <w:t xml:space="preserve">Nnamdi Azikiwe University </w:t>
      </w:r>
      <w:r w:rsidR="00900D9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D052D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900D9B" w:rsidRPr="00900D9B">
        <w:rPr>
          <w:rFonts w:asciiTheme="minorHAnsi" w:hAnsiTheme="minorHAnsi" w:cstheme="minorHAnsi"/>
          <w:sz w:val="22"/>
          <w:szCs w:val="22"/>
        </w:rPr>
        <w:t>Awka, Nigeria</w:t>
      </w:r>
    </w:p>
    <w:p w14:paraId="3222A28E" w14:textId="54B1BF1F" w:rsidR="00D052D7" w:rsidRDefault="00917F24" w:rsidP="00CA7404">
      <w:pPr>
        <w:tabs>
          <w:tab w:val="right" w:pos="9360"/>
          <w:tab w:val="right" w:pos="110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B.Sc., Applied Microbiology</w:t>
      </w:r>
      <w:r w:rsidR="00E5264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July 2021</w:t>
      </w:r>
    </w:p>
    <w:p w14:paraId="6B9F0B8A" w14:textId="07C67C73" w:rsidR="00900D9B" w:rsidRPr="001A64A5" w:rsidRDefault="00917F24" w:rsidP="00CA7404">
      <w:pPr>
        <w:tabs>
          <w:tab w:val="right" w:pos="9360"/>
          <w:tab w:val="right" w:pos="1107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E52643">
        <w:rPr>
          <w:rFonts w:asciiTheme="minorHAnsi" w:hAnsiTheme="minorHAnsi" w:cstheme="minorHAnsi"/>
          <w:sz w:val="22"/>
          <w:szCs w:val="22"/>
        </w:rPr>
        <w:t xml:space="preserve">GPA: 3.00                                                                                                                                                                              </w:t>
      </w:r>
    </w:p>
    <w:p w14:paraId="20D87849" w14:textId="77777777" w:rsidR="00130478" w:rsidRPr="00120377" w:rsidRDefault="00130478" w:rsidP="000D3563">
      <w:pPr>
        <w:tabs>
          <w:tab w:val="right" w:pos="9360"/>
          <w:tab w:val="right" w:pos="11070"/>
        </w:tabs>
        <w:ind w:left="720" w:hanging="720"/>
        <w:rPr>
          <w:rFonts w:asciiTheme="minorHAnsi" w:hAnsiTheme="minorHAnsi" w:cstheme="minorHAnsi"/>
          <w:sz w:val="10"/>
          <w:szCs w:val="10"/>
        </w:rPr>
      </w:pPr>
    </w:p>
    <w:p w14:paraId="2B8B3E8B" w14:textId="21288BC5" w:rsidR="00130478" w:rsidRPr="00120377" w:rsidRDefault="00950BAF" w:rsidP="000D3563">
      <w:pPr>
        <w:tabs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St. Paul’s International Boys’ Secondary School</w:t>
      </w:r>
      <w:r w:rsidR="00D16510" w:rsidRPr="00120377">
        <w:rPr>
          <w:rFonts w:asciiTheme="minorHAnsi" w:hAnsiTheme="minorHAnsi" w:cstheme="minorHAnsi"/>
          <w:sz w:val="22"/>
          <w:szCs w:val="22"/>
        </w:rPr>
        <w:tab/>
      </w:r>
      <w:r w:rsidR="000A3EB1">
        <w:rPr>
          <w:rFonts w:asciiTheme="minorHAnsi" w:hAnsiTheme="minorHAnsi" w:cstheme="minorHAnsi"/>
          <w:sz w:val="22"/>
          <w:szCs w:val="22"/>
        </w:rPr>
        <w:t>Owerri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, </w:t>
      </w:r>
      <w:r w:rsidR="000A3EB1">
        <w:rPr>
          <w:rFonts w:asciiTheme="minorHAnsi" w:hAnsiTheme="minorHAnsi" w:cstheme="minorHAnsi"/>
          <w:sz w:val="22"/>
          <w:szCs w:val="22"/>
        </w:rPr>
        <w:t>Nigeria</w:t>
      </w:r>
    </w:p>
    <w:p w14:paraId="17EB32EA" w14:textId="7EF0E4CD" w:rsidR="00130478" w:rsidRPr="00120377" w:rsidRDefault="00950BAF" w:rsidP="00080807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Secondary Education</w:t>
      </w:r>
      <w:r w:rsidR="00D16510" w:rsidRPr="00120377">
        <w:rPr>
          <w:rFonts w:asciiTheme="minorHAnsi" w:hAnsiTheme="minorHAnsi" w:cstheme="minorHAnsi"/>
          <w:sz w:val="22"/>
          <w:szCs w:val="22"/>
        </w:rPr>
        <w:tab/>
      </w:r>
      <w:r w:rsidR="000A3EB1">
        <w:rPr>
          <w:rFonts w:asciiTheme="minorHAnsi" w:hAnsiTheme="minorHAnsi" w:cstheme="minorHAnsi"/>
          <w:sz w:val="22"/>
          <w:szCs w:val="22"/>
        </w:rPr>
        <w:t>August</w:t>
      </w:r>
      <w:r w:rsidR="00D16510"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0A3EB1">
        <w:rPr>
          <w:rFonts w:asciiTheme="minorHAnsi" w:hAnsiTheme="minorHAnsi" w:cstheme="minorHAnsi"/>
          <w:sz w:val="22"/>
          <w:szCs w:val="22"/>
        </w:rPr>
        <w:t>2016</w:t>
      </w:r>
    </w:p>
    <w:p w14:paraId="4E144679" w14:textId="77777777" w:rsidR="00130478" w:rsidRPr="00120377" w:rsidRDefault="00130478" w:rsidP="000D3563">
      <w:pPr>
        <w:tabs>
          <w:tab w:val="right" w:pos="11070"/>
        </w:tabs>
        <w:rPr>
          <w:rFonts w:asciiTheme="minorHAnsi" w:hAnsiTheme="minorHAnsi" w:cstheme="minorHAnsi"/>
          <w:sz w:val="10"/>
          <w:szCs w:val="10"/>
        </w:rPr>
      </w:pPr>
    </w:p>
    <w:p w14:paraId="7AE07D6D" w14:textId="2818DD7F" w:rsidR="00130478" w:rsidRPr="00120377" w:rsidRDefault="00974B9A" w:rsidP="00C34620">
      <w:pPr>
        <w:pBdr>
          <w:bottom w:val="single" w:sz="12" w:space="1" w:color="auto"/>
        </w:pBdr>
        <w:tabs>
          <w:tab w:val="right" w:pos="11070"/>
        </w:tabs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WRITING WORKSHOPS</w:t>
      </w:r>
    </w:p>
    <w:p w14:paraId="1B8E1BC4" w14:textId="112058F8" w:rsidR="00FB6969" w:rsidRDefault="00FB6969" w:rsidP="00C34620">
      <w:pPr>
        <w:tabs>
          <w:tab w:val="right" w:pos="11070"/>
        </w:tabs>
        <w:ind w:left="18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420D7F">
        <w:rPr>
          <w:rFonts w:asciiTheme="minorHAnsi" w:hAnsiTheme="minorHAnsi" w:cstheme="minorHAnsi"/>
          <w:b/>
          <w:sz w:val="22"/>
          <w:szCs w:val="22"/>
        </w:rPr>
        <w:t>CA Conference</w:t>
      </w:r>
      <w:r w:rsidR="00DE24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7BD6" w:rsidRPr="00974B9A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177BD6">
        <w:rPr>
          <w:rFonts w:asciiTheme="minorHAnsi" w:hAnsiTheme="minorHAnsi" w:cstheme="minorHAnsi"/>
          <w:bCs/>
          <w:sz w:val="22"/>
          <w:szCs w:val="22"/>
        </w:rPr>
        <w:t>3 day</w:t>
      </w:r>
      <w:r w:rsidR="00D7756D">
        <w:rPr>
          <w:rFonts w:asciiTheme="minorHAnsi" w:hAnsiTheme="minorHAnsi" w:cstheme="minorHAnsi"/>
          <w:bCs/>
          <w:sz w:val="22"/>
          <w:szCs w:val="22"/>
        </w:rPr>
        <w:t xml:space="preserve">s                                       </w:t>
      </w:r>
      <w:r w:rsidR="00482663"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0B147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</w:t>
      </w:r>
      <w:r w:rsidR="00D7756D">
        <w:rPr>
          <w:rFonts w:asciiTheme="minorHAnsi" w:hAnsiTheme="minorHAnsi" w:cstheme="minorHAnsi"/>
          <w:bCs/>
          <w:sz w:val="22"/>
          <w:szCs w:val="22"/>
        </w:rPr>
        <w:t>New Orleans, LA</w:t>
      </w:r>
    </w:p>
    <w:p w14:paraId="68DEA9A1" w14:textId="112902EA" w:rsidR="004D1261" w:rsidRPr="004D1261" w:rsidRDefault="004D1261" w:rsidP="00C34620">
      <w:pPr>
        <w:tabs>
          <w:tab w:val="right" w:pos="11070"/>
        </w:tabs>
        <w:ind w:left="18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</w:t>
      </w:r>
      <w:r w:rsidR="009938E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</w:t>
      </w:r>
      <w:r w:rsidR="000B147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bCs/>
          <w:sz w:val="22"/>
          <w:szCs w:val="22"/>
        </w:rPr>
        <w:t>April 2025</w:t>
      </w:r>
    </w:p>
    <w:p w14:paraId="1138A6E7" w14:textId="18102EA9" w:rsidR="006A5BAD" w:rsidRPr="00120377" w:rsidRDefault="009F6324" w:rsidP="00CF644C">
      <w:pPr>
        <w:tabs>
          <w:tab w:val="right" w:pos="110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147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36310">
        <w:rPr>
          <w:rFonts w:asciiTheme="minorHAnsi" w:hAnsiTheme="minorHAnsi" w:cstheme="minorHAnsi"/>
          <w:b/>
          <w:sz w:val="22"/>
          <w:szCs w:val="22"/>
        </w:rPr>
        <w:t>SAC Writing workshop</w:t>
      </w:r>
      <w:r w:rsidR="00974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4B9A" w:rsidRPr="00974B9A">
        <w:rPr>
          <w:rFonts w:asciiTheme="minorHAnsi" w:hAnsiTheme="minorHAnsi" w:cstheme="minorHAnsi"/>
          <w:bCs/>
          <w:sz w:val="22"/>
          <w:szCs w:val="22"/>
        </w:rPr>
        <w:t>– 1/week</w:t>
      </w:r>
      <w:r w:rsidR="006A5BAD" w:rsidRPr="00120377">
        <w:rPr>
          <w:rFonts w:asciiTheme="minorHAnsi" w:hAnsiTheme="minorHAnsi" w:cstheme="minorHAnsi"/>
          <w:sz w:val="22"/>
          <w:szCs w:val="22"/>
        </w:rPr>
        <w:tab/>
      </w:r>
      <w:r w:rsidR="00736310">
        <w:rPr>
          <w:rFonts w:asciiTheme="minorHAnsi" w:hAnsiTheme="minorHAnsi" w:cstheme="minorHAnsi"/>
          <w:sz w:val="22"/>
          <w:szCs w:val="22"/>
        </w:rPr>
        <w:t>Chicago</w:t>
      </w:r>
      <w:r w:rsidR="006A5BAD" w:rsidRPr="00120377">
        <w:rPr>
          <w:rFonts w:asciiTheme="minorHAnsi" w:hAnsiTheme="minorHAnsi" w:cstheme="minorHAnsi"/>
          <w:sz w:val="22"/>
          <w:szCs w:val="22"/>
        </w:rPr>
        <w:t xml:space="preserve">, </w:t>
      </w:r>
      <w:r w:rsidR="00736310">
        <w:rPr>
          <w:rFonts w:asciiTheme="minorHAnsi" w:hAnsiTheme="minorHAnsi" w:cstheme="minorHAnsi"/>
          <w:sz w:val="22"/>
          <w:szCs w:val="22"/>
        </w:rPr>
        <w:t>IL</w:t>
      </w:r>
      <w:r w:rsidR="006A5BAD" w:rsidRPr="00120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91B31D" w14:textId="77777777" w:rsidR="00736310" w:rsidRDefault="00FD5E5D" w:rsidP="00736310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sz w:val="22"/>
          <w:szCs w:val="22"/>
        </w:rPr>
        <w:tab/>
      </w:r>
      <w:r w:rsidR="006A5BAD"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736310">
        <w:rPr>
          <w:rFonts w:asciiTheme="minorHAnsi" w:hAnsiTheme="minorHAnsi" w:cstheme="minorHAnsi"/>
          <w:sz w:val="22"/>
          <w:szCs w:val="22"/>
        </w:rPr>
        <w:t>October</w:t>
      </w:r>
      <w:r w:rsidR="006A5BAD"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736310">
        <w:rPr>
          <w:rFonts w:asciiTheme="minorHAnsi" w:hAnsiTheme="minorHAnsi" w:cstheme="minorHAnsi"/>
          <w:sz w:val="22"/>
          <w:szCs w:val="22"/>
        </w:rPr>
        <w:t>2024</w:t>
      </w:r>
    </w:p>
    <w:p w14:paraId="0B0526C5" w14:textId="4578D2AE" w:rsidR="00FD5E5D" w:rsidRPr="00120377" w:rsidRDefault="00736310" w:rsidP="00736310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Royal Arts Academy </w:t>
      </w:r>
      <w:r w:rsidRPr="00736310">
        <w:rPr>
          <w:rFonts w:asciiTheme="minorHAnsi" w:hAnsiTheme="minorHAnsi" w:cstheme="minorHAnsi"/>
          <w:bCs/>
          <w:sz w:val="22"/>
          <w:szCs w:val="22"/>
        </w:rPr>
        <w:t>– 1/week</w:t>
      </w:r>
      <w:r w:rsidR="00FD5E5D"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Uyo</w:t>
      </w:r>
      <w:r w:rsidR="00FD5E5D" w:rsidRPr="0012037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Nigeria</w:t>
      </w:r>
    </w:p>
    <w:p w14:paraId="5FAD034B" w14:textId="5CB7F2B3" w:rsidR="00FD5E5D" w:rsidRDefault="00FD5E5D" w:rsidP="000D3563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sz w:val="22"/>
          <w:szCs w:val="22"/>
        </w:rPr>
        <w:tab/>
      </w:r>
      <w:r w:rsidR="00736310">
        <w:rPr>
          <w:rFonts w:asciiTheme="minorHAnsi" w:hAnsiTheme="minorHAnsi" w:cstheme="minorHAnsi"/>
          <w:sz w:val="22"/>
          <w:szCs w:val="22"/>
        </w:rPr>
        <w:t>November</w:t>
      </w:r>
      <w:r w:rsidR="00F36748"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736310">
        <w:rPr>
          <w:rFonts w:asciiTheme="minorHAnsi" w:hAnsiTheme="minorHAnsi" w:cstheme="minorHAnsi"/>
          <w:sz w:val="22"/>
          <w:szCs w:val="22"/>
        </w:rPr>
        <w:t>2019</w:t>
      </w:r>
    </w:p>
    <w:p w14:paraId="65712E0D" w14:textId="4CC506C5" w:rsidR="00736310" w:rsidRDefault="00736310" w:rsidP="00736310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ABS Writers Workshop </w:t>
      </w:r>
      <w:r w:rsidRPr="00736310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736310">
        <w:rPr>
          <w:rFonts w:asciiTheme="minorHAnsi" w:hAnsiTheme="minorHAnsi" w:cstheme="minorHAnsi"/>
          <w:bCs/>
          <w:sz w:val="22"/>
          <w:szCs w:val="22"/>
        </w:rPr>
        <w:t>/</w:t>
      </w:r>
      <w:r>
        <w:rPr>
          <w:rFonts w:asciiTheme="minorHAnsi" w:hAnsiTheme="minorHAnsi" w:cstheme="minorHAnsi"/>
          <w:bCs/>
          <w:sz w:val="22"/>
          <w:szCs w:val="22"/>
        </w:rPr>
        <w:t>months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Awka</w:t>
      </w:r>
      <w:r w:rsidRPr="0012037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Nigeria</w:t>
      </w:r>
    </w:p>
    <w:p w14:paraId="7958E4D9" w14:textId="47E1080C" w:rsidR="00736310" w:rsidRPr="00736310" w:rsidRDefault="00736310" w:rsidP="00736310">
      <w:pPr>
        <w:tabs>
          <w:tab w:val="right" w:pos="11070"/>
        </w:tabs>
        <w:ind w:left="18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736310">
        <w:rPr>
          <w:rFonts w:asciiTheme="minorHAnsi" w:hAnsiTheme="minorHAnsi" w:cstheme="minorHAnsi"/>
          <w:bCs/>
          <w:sz w:val="22"/>
          <w:szCs w:val="22"/>
        </w:rPr>
        <w:t>January – March 2019</w:t>
      </w:r>
    </w:p>
    <w:p w14:paraId="090D7C96" w14:textId="77777777" w:rsidR="00736310" w:rsidRPr="00120377" w:rsidRDefault="00736310" w:rsidP="000D3563">
      <w:pPr>
        <w:tabs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F384CAE" w14:textId="77777777" w:rsidR="000D3563" w:rsidRPr="00120377" w:rsidRDefault="000D3563" w:rsidP="000D3563">
      <w:pPr>
        <w:tabs>
          <w:tab w:val="right" w:pos="9360"/>
          <w:tab w:val="right" w:pos="11070"/>
        </w:tabs>
        <w:rPr>
          <w:rFonts w:asciiTheme="minorHAnsi" w:hAnsiTheme="minorHAnsi" w:cstheme="minorHAnsi"/>
          <w:sz w:val="10"/>
          <w:szCs w:val="10"/>
        </w:rPr>
      </w:pPr>
    </w:p>
    <w:p w14:paraId="7DE26B3A" w14:textId="46ED3E7B" w:rsidR="00130478" w:rsidRPr="00120377" w:rsidRDefault="00736310" w:rsidP="00C34620">
      <w:pPr>
        <w:pBdr>
          <w:bottom w:val="single" w:sz="12" w:space="1" w:color="auto"/>
        </w:pBdr>
        <w:tabs>
          <w:tab w:val="right" w:pos="11070"/>
        </w:tabs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PUBLICATIONS</w:t>
      </w:r>
    </w:p>
    <w:p w14:paraId="73013E74" w14:textId="67E3ADBC" w:rsidR="00D4215E" w:rsidRPr="00D4215E" w:rsidRDefault="00D4215E" w:rsidP="00A046AE">
      <w:pPr>
        <w:tabs>
          <w:tab w:val="left" w:pos="180"/>
          <w:tab w:val="right" w:pos="11070"/>
        </w:tabs>
        <w:ind w:left="187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“Baskets and yesteryears” – </w:t>
      </w:r>
      <w:r w:rsidRPr="00D4215E">
        <w:rPr>
          <w:rFonts w:asciiTheme="minorHAnsi" w:hAnsiTheme="minorHAnsi" w:cstheme="minorHAnsi"/>
          <w:bCs/>
          <w:i/>
          <w:iCs/>
          <w:sz w:val="22"/>
          <w:szCs w:val="22"/>
        </w:rPr>
        <w:t>Inkbender Magazine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Pr="00D4215E">
        <w:rPr>
          <w:rFonts w:asciiTheme="minorHAnsi" w:hAnsiTheme="minorHAnsi" w:cstheme="minorHAnsi"/>
          <w:bCs/>
          <w:sz w:val="22"/>
          <w:szCs w:val="22"/>
        </w:rPr>
        <w:t>Fall 2025</w:t>
      </w:r>
    </w:p>
    <w:p w14:paraId="72387CDD" w14:textId="4CE49558" w:rsidR="00130478" w:rsidRPr="00A046AE" w:rsidRDefault="00A046AE" w:rsidP="00A046AE">
      <w:pPr>
        <w:tabs>
          <w:tab w:val="left" w:pos="180"/>
          <w:tab w:val="right" w:pos="11070"/>
        </w:tabs>
        <w:ind w:left="187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“The Environmental Cankerworm”</w:t>
      </w:r>
      <w:r w:rsidRPr="000F4E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EAD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Message</w:t>
      </w:r>
      <w:r w:rsidRPr="00A046AE">
        <w:rPr>
          <w:rFonts w:asciiTheme="minorHAnsi" w:hAnsiTheme="minorHAnsi" w:cstheme="minorHAnsi"/>
          <w:i/>
          <w:iCs/>
          <w:sz w:val="22"/>
          <w:szCs w:val="22"/>
        </w:rPr>
        <w:t xml:space="preserve"> Magazine</w:t>
      </w:r>
      <w:r w:rsidR="00F36748"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Summer</w:t>
      </w:r>
      <w:r w:rsidR="00F36748" w:rsidRPr="001203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2024</w:t>
      </w:r>
    </w:p>
    <w:p w14:paraId="1D7E7866" w14:textId="22C92188" w:rsidR="00FD5E5D" w:rsidRDefault="00A046AE" w:rsidP="00A00451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“Connecting Through Building Community”</w:t>
      </w:r>
      <w:r w:rsidRPr="000F4EAD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A046AE">
        <w:rPr>
          <w:rFonts w:asciiTheme="minorHAnsi" w:hAnsiTheme="minorHAnsi" w:cstheme="minorHAnsi"/>
          <w:i/>
          <w:iCs/>
          <w:sz w:val="22"/>
          <w:szCs w:val="22"/>
        </w:rPr>
        <w:t>Outlook Magazine</w:t>
      </w:r>
      <w:r w:rsidR="00F36748"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Spring 2024</w:t>
      </w:r>
    </w:p>
    <w:p w14:paraId="2F38EC8E" w14:textId="2B96F260" w:rsidR="00A00451" w:rsidRDefault="00A00451" w:rsidP="00A00451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“The Plague of the International Student”</w:t>
      </w:r>
      <w:r w:rsidRPr="000F4EAD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The Clocktower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Winter 2022</w:t>
      </w:r>
    </w:p>
    <w:p w14:paraId="4AEE7AF6" w14:textId="6730F39A" w:rsidR="00A00451" w:rsidRDefault="00A00451" w:rsidP="00A00451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“Dear Ifeyinwa”</w:t>
      </w:r>
      <w:r w:rsidRPr="000F4EAD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00451">
        <w:rPr>
          <w:rFonts w:asciiTheme="minorHAnsi" w:hAnsiTheme="minorHAnsi" w:cstheme="minorHAnsi"/>
          <w:sz w:val="22"/>
          <w:szCs w:val="22"/>
        </w:rPr>
        <w:t>Self-published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 w:rsidR="00AC073E">
        <w:rPr>
          <w:rFonts w:asciiTheme="minorHAnsi" w:hAnsiTheme="minorHAnsi" w:cstheme="minorHAnsi"/>
          <w:sz w:val="22"/>
          <w:szCs w:val="22"/>
        </w:rPr>
        <w:t>Spring</w:t>
      </w:r>
      <w:r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733D7293" w14:textId="46EA7EC3" w:rsidR="00AC073E" w:rsidRDefault="00AC073E" w:rsidP="00AC073E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“The Second-Class African Writer”</w:t>
      </w:r>
      <w:r w:rsidRPr="000F4EAD">
        <w:rPr>
          <w:rFonts w:asciiTheme="minorHAnsi" w:hAnsiTheme="minorHAnsi" w:cstheme="minorHAnsi"/>
          <w:bCs/>
          <w:sz w:val="22"/>
          <w:szCs w:val="22"/>
        </w:rPr>
        <w:t>-</w:t>
      </w:r>
      <w:r w:rsidRPr="000F4EA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Medium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Fall 2024</w:t>
      </w:r>
    </w:p>
    <w:p w14:paraId="23B916AB" w14:textId="0FA57253" w:rsidR="00AC073E" w:rsidRDefault="00AC073E" w:rsidP="00AC073E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“Ozoemena”</w:t>
      </w:r>
      <w:r w:rsidRPr="000F4EAD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Medium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Fall 2024</w:t>
      </w:r>
    </w:p>
    <w:p w14:paraId="5EDC591B" w14:textId="74458900" w:rsidR="00AC073E" w:rsidRDefault="00AC073E" w:rsidP="00AC073E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“Achebe’s Things Fall Apart as a Subtle Reflection of Today’s Society”</w:t>
      </w:r>
      <w:r w:rsidRPr="000F4EAD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Self-published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Spring 2021</w:t>
      </w:r>
    </w:p>
    <w:p w14:paraId="5AD52AA5" w14:textId="4F99F3B1" w:rsidR="003265FB" w:rsidRPr="00120377" w:rsidRDefault="003265FB" w:rsidP="003265FB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“Why Adichie’s Americanah is an Elegant Flaw of Life’s Reality”</w:t>
      </w:r>
      <w:r w:rsidRPr="000F4EAD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Self-published</w:t>
      </w:r>
      <w:r w:rsidRPr="001203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Spring 2020</w:t>
      </w:r>
    </w:p>
    <w:p w14:paraId="3365FAD4" w14:textId="42D0AEF8" w:rsidR="00AC073E" w:rsidRPr="00120377" w:rsidRDefault="00AC073E" w:rsidP="00AC073E">
      <w:pPr>
        <w:tabs>
          <w:tab w:val="left" w:pos="180"/>
          <w:tab w:val="right" w:pos="1107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17DDA70A" w14:textId="33D92D53" w:rsidR="00130478" w:rsidRPr="00120377" w:rsidRDefault="003265FB" w:rsidP="00C34620">
      <w:pPr>
        <w:pBdr>
          <w:bottom w:val="single" w:sz="12" w:space="1" w:color="auto"/>
        </w:pBdr>
        <w:tabs>
          <w:tab w:val="right" w:pos="11070"/>
        </w:tabs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982F51">
        <w:rPr>
          <w:rFonts w:asciiTheme="minorHAnsi" w:hAnsiTheme="minorHAnsi" w:cstheme="minorHAnsi"/>
          <w:b/>
          <w:sz w:val="22"/>
          <w:szCs w:val="22"/>
        </w:rPr>
        <w:t>ORKS IN PROGRESS</w:t>
      </w:r>
    </w:p>
    <w:p w14:paraId="666500F5" w14:textId="77777777" w:rsidR="00982F51" w:rsidRDefault="00982F51" w:rsidP="00C34620">
      <w:pPr>
        <w:tabs>
          <w:tab w:val="right" w:pos="9360"/>
          <w:tab w:val="right" w:pos="11070"/>
        </w:tabs>
        <w:ind w:left="547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“The African Yankee”</w:t>
      </w:r>
    </w:p>
    <w:p w14:paraId="2D5DF723" w14:textId="7F320BEC" w:rsidR="00130478" w:rsidRPr="00120377" w:rsidRDefault="00364C2D" w:rsidP="00C34620">
      <w:pPr>
        <w:tabs>
          <w:tab w:val="right" w:pos="9360"/>
          <w:tab w:val="right" w:pos="11070"/>
        </w:tabs>
        <w:ind w:left="547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An immigrant Nigerian Writer struggles to find his place in a world where his talents are questioned.</w:t>
      </w:r>
    </w:p>
    <w:p w14:paraId="07EB1A87" w14:textId="77777777" w:rsidR="002611A6" w:rsidRDefault="002611A6" w:rsidP="009A6349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b/>
          <w:sz w:val="22"/>
          <w:szCs w:val="22"/>
        </w:rPr>
      </w:pPr>
    </w:p>
    <w:p w14:paraId="2A3547BD" w14:textId="590DF7DF" w:rsidR="002611A6" w:rsidRDefault="00982F51" w:rsidP="009A6349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“Vendetta of Forgotten gods”</w:t>
      </w:r>
    </w:p>
    <w:p w14:paraId="08DEBEA7" w14:textId="3A64058A" w:rsidR="00130478" w:rsidRDefault="00364C2D" w:rsidP="009A6349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 sixty-five-year-old </w:t>
      </w:r>
      <w:r w:rsidR="00070A04">
        <w:rPr>
          <w:rFonts w:asciiTheme="minorHAnsi" w:hAnsiTheme="minorHAnsi" w:cstheme="minorHAnsi"/>
          <w:sz w:val="22"/>
          <w:szCs w:val="22"/>
        </w:rPr>
        <w:t xml:space="preserve">depressed man </w:t>
      </w:r>
      <w:r>
        <w:rPr>
          <w:rFonts w:asciiTheme="minorHAnsi" w:hAnsiTheme="minorHAnsi" w:cstheme="minorHAnsi"/>
          <w:sz w:val="22"/>
          <w:szCs w:val="22"/>
        </w:rPr>
        <w:t>traces his roots back to an ancient curse placed on his family by vengeful deities.</w:t>
      </w:r>
    </w:p>
    <w:p w14:paraId="5489D6D3" w14:textId="77777777" w:rsidR="007B6FB3" w:rsidRPr="009A6349" w:rsidRDefault="007B6FB3" w:rsidP="009A6349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b/>
          <w:sz w:val="22"/>
          <w:szCs w:val="22"/>
        </w:rPr>
      </w:pPr>
    </w:p>
    <w:p w14:paraId="70557327" w14:textId="77777777" w:rsidR="00982F51" w:rsidRDefault="00982F51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“Saguda A Tale of Fire”</w:t>
      </w:r>
    </w:p>
    <w:p w14:paraId="6444C456" w14:textId="7C9E3288" w:rsidR="00130478" w:rsidRDefault="00364C2D" w:rsidP="00364C2D">
      <w:pPr>
        <w:tabs>
          <w:tab w:val="right" w:pos="9360"/>
          <w:tab w:val="right" w:pos="110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Set in the jungles of precolonial Africa, an orphaned outcast must embrace his high-stakes destiny of stopping the end of silent gods in a world of rumbling thunder and malevolent shadows. </w:t>
      </w:r>
    </w:p>
    <w:p w14:paraId="49573D73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6E6CF169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26F48395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068D18F4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0158960D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7C36C01C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2FFC04A0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26EE3DF2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3D1B6F26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3CBF4019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0B4D661E" w14:textId="77777777" w:rsidR="003265FB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59595B8C" w14:textId="099DB068" w:rsidR="003265FB" w:rsidRPr="00120377" w:rsidRDefault="003265FB" w:rsidP="003265FB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419FD79" w14:textId="77777777" w:rsidR="003265FB" w:rsidRPr="00120377" w:rsidRDefault="003265FB" w:rsidP="003265FB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0BCCA21E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40B650A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2EC45B86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AAF2C8D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FB9EF6F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29AB75DD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42D4276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4F166FE1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EC1EC53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A2C8DA4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D52A1DF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3D3A043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4803792F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459BCB56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87AAE59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46DDD0DC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D2E974A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91443AC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7649C7F1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1874F6DC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D9BD0C8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0CB7D433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58236F79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BECB6DD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5A8687C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35ECC8B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092449C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2E593E28" w14:textId="77777777" w:rsidR="002611A6" w:rsidRDefault="002611A6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041DEF37" w14:textId="765ECFDD" w:rsidR="003265FB" w:rsidRPr="00120377" w:rsidRDefault="003265FB" w:rsidP="003265FB">
      <w:pPr>
        <w:pBdr>
          <w:bottom w:val="single" w:sz="12" w:space="1" w:color="auto"/>
        </w:pBd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PROFESSIONAL EXPERIENCE</w:t>
      </w:r>
    </w:p>
    <w:p w14:paraId="10F5F1BD" w14:textId="688FBF22" w:rsidR="00070A04" w:rsidRPr="00331AE6" w:rsidRDefault="00070A04" w:rsidP="00070A04">
      <w:pPr>
        <w:tabs>
          <w:tab w:val="left" w:pos="960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31AE6">
        <w:rPr>
          <w:rFonts w:asciiTheme="minorHAnsi" w:hAnsiTheme="minorHAnsi" w:cstheme="minorHAnsi"/>
          <w:b/>
          <w:bCs/>
          <w:sz w:val="22"/>
          <w:szCs w:val="22"/>
          <w:u w:val="single"/>
        </w:rPr>
        <w:t>The Studio for Writing and Speaking</w:t>
      </w:r>
      <w:r w:rsidR="00331AE6" w:rsidRPr="00331A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  <w:r w:rsidR="00331A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</w:t>
      </w:r>
      <w:r w:rsidR="00BC70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1AE6" w:rsidRPr="00331A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70F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950BAF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331AE6" w:rsidRPr="00331AE6">
        <w:rPr>
          <w:rFonts w:asciiTheme="minorHAnsi" w:hAnsiTheme="minorHAnsi" w:cstheme="minorHAnsi"/>
          <w:sz w:val="22"/>
          <w:szCs w:val="22"/>
        </w:rPr>
        <w:t>Fall 2024— Present</w:t>
      </w:r>
      <w:r w:rsidR="00331AE6" w:rsidRPr="00331AE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0B6EC5CF" w14:textId="75CE1EC2" w:rsidR="003265FB" w:rsidRDefault="00070A04" w:rsidP="00070A04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Peer Consultant</w:t>
      </w:r>
    </w:p>
    <w:p w14:paraId="44B8214D" w14:textId="3573EE4E" w:rsidR="00070A04" w:rsidRDefault="00070A04" w:rsidP="00070A04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Critiquing</w:t>
      </w:r>
    </w:p>
    <w:p w14:paraId="37F372FF" w14:textId="23D71F62" w:rsidR="00070A04" w:rsidRDefault="00070A04" w:rsidP="00070A04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Revision</w:t>
      </w:r>
    </w:p>
    <w:p w14:paraId="1E4ADEBD" w14:textId="60A02ED1" w:rsidR="00070A04" w:rsidRDefault="00070A04" w:rsidP="00070A04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Editing </w:t>
      </w:r>
    </w:p>
    <w:p w14:paraId="7D99481C" w14:textId="4409C573" w:rsidR="00070A04" w:rsidRPr="00070A04" w:rsidRDefault="00070A04" w:rsidP="00070A04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speaking training</w:t>
      </w:r>
    </w:p>
    <w:p w14:paraId="61A3D332" w14:textId="4077C464" w:rsidR="00BC70FE" w:rsidRDefault="003265FB" w:rsidP="001214A3">
      <w:pPr>
        <w:tabs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F4EAD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070A04" w:rsidRPr="000F4EAD">
        <w:rPr>
          <w:rFonts w:asciiTheme="minorHAnsi" w:hAnsiTheme="minorHAnsi" w:cstheme="minorHAnsi"/>
          <w:b/>
          <w:bCs/>
          <w:sz w:val="22"/>
          <w:szCs w:val="22"/>
          <w:u w:val="single"/>
        </w:rPr>
        <w:t>he Clocktower</w:t>
      </w:r>
      <w:r w:rsidRPr="00331AE6">
        <w:rPr>
          <w:rFonts w:asciiTheme="minorHAnsi" w:hAnsiTheme="minorHAnsi" w:cstheme="minorHAnsi"/>
          <w:sz w:val="22"/>
          <w:szCs w:val="22"/>
        </w:rPr>
        <w:t xml:space="preserve"> </w:t>
      </w:r>
      <w:r w:rsidR="00BC70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Fall 2022—Winter 2023</w:t>
      </w:r>
    </w:p>
    <w:p w14:paraId="71CDDCC7" w14:textId="10F2DB4E" w:rsidR="00331AE6" w:rsidRPr="00331AE6" w:rsidRDefault="001214A3" w:rsidP="00070A04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1AE6">
        <w:rPr>
          <w:rFonts w:asciiTheme="minorHAnsi" w:hAnsiTheme="minorHAnsi" w:cstheme="minorHAnsi"/>
          <w:sz w:val="22"/>
          <w:szCs w:val="22"/>
        </w:rPr>
        <w:t>Writer</w:t>
      </w:r>
    </w:p>
    <w:p w14:paraId="33A74BD9" w14:textId="4DA14C38" w:rsidR="003265FB" w:rsidRPr="00070A04" w:rsidRDefault="00070A04" w:rsidP="00070A04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Article Writing</w:t>
      </w:r>
    </w:p>
    <w:p w14:paraId="58FBE980" w14:textId="317866C2" w:rsidR="00070A04" w:rsidRPr="00070A04" w:rsidRDefault="00070A04" w:rsidP="00070A04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Peer to peer research</w:t>
      </w:r>
    </w:p>
    <w:p w14:paraId="067F8F1F" w14:textId="7AEBFE9C" w:rsidR="00070A04" w:rsidRPr="00070A04" w:rsidRDefault="00070A04" w:rsidP="00070A04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Interview conduction</w:t>
      </w:r>
    </w:p>
    <w:p w14:paraId="1CAC7A2D" w14:textId="66329EF9" w:rsidR="00070A04" w:rsidRPr="00331AE6" w:rsidRDefault="00070A04" w:rsidP="00070A04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Journalistic </w:t>
      </w:r>
      <w:r w:rsidR="00331AE6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riting </w:t>
      </w:r>
    </w:p>
    <w:p w14:paraId="2A4D7616" w14:textId="33BBDC1B" w:rsidR="00331AE6" w:rsidRPr="00331AE6" w:rsidRDefault="00331AE6" w:rsidP="00070A04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Creative Writing</w:t>
      </w:r>
    </w:p>
    <w:p w14:paraId="7FEC52B8" w14:textId="32F41D28" w:rsidR="001214A3" w:rsidRPr="000F4EAD" w:rsidRDefault="00331AE6" w:rsidP="001214A3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CA7404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BC70FE" w:rsidRPr="00CA7404">
        <w:rPr>
          <w:rFonts w:asciiTheme="minorHAnsi" w:hAnsiTheme="minorHAnsi" w:cstheme="minorHAnsi"/>
          <w:b/>
          <w:bCs/>
          <w:sz w:val="22"/>
          <w:szCs w:val="22"/>
          <w:u w:val="single"/>
        </w:rPr>
        <w:t>ribes and History</w:t>
      </w:r>
      <w:r w:rsidR="001214A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950B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14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14A3" w:rsidRPr="001214A3">
        <w:rPr>
          <w:rFonts w:asciiTheme="minorHAnsi" w:hAnsiTheme="minorHAnsi" w:cstheme="minorHAnsi"/>
          <w:sz w:val="22"/>
          <w:szCs w:val="22"/>
        </w:rPr>
        <w:t>Spring 2021</w:t>
      </w:r>
      <w:r w:rsidR="000F4EAD">
        <w:rPr>
          <w:rFonts w:asciiTheme="minorHAnsi" w:hAnsiTheme="minorHAnsi" w:cstheme="minorHAnsi"/>
          <w:sz w:val="22"/>
          <w:szCs w:val="22"/>
        </w:rPr>
        <w:t>—</w:t>
      </w:r>
      <w:r w:rsidR="001214A3" w:rsidRPr="001214A3">
        <w:rPr>
          <w:rFonts w:asciiTheme="minorHAnsi" w:hAnsiTheme="minorHAnsi" w:cstheme="minorHAnsi"/>
          <w:sz w:val="22"/>
          <w:szCs w:val="22"/>
        </w:rPr>
        <w:t xml:space="preserve"> Fall 2022</w:t>
      </w:r>
    </w:p>
    <w:p w14:paraId="6778F8D9" w14:textId="7BC9B9DD" w:rsidR="00331AE6" w:rsidRDefault="00331AE6" w:rsidP="00331AE6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331AE6">
        <w:rPr>
          <w:rFonts w:asciiTheme="minorHAnsi" w:hAnsiTheme="minorHAnsi" w:cstheme="minorHAnsi"/>
          <w:sz w:val="22"/>
          <w:szCs w:val="22"/>
        </w:rPr>
        <w:t>Contributing Writer</w:t>
      </w:r>
    </w:p>
    <w:p w14:paraId="76381797" w14:textId="568BB5EE" w:rsidR="00331AE6" w:rsidRDefault="00331AE6" w:rsidP="00331AE6">
      <w:pPr>
        <w:pStyle w:val="ListParagraph"/>
        <w:numPr>
          <w:ilvl w:val="0"/>
          <w:numId w:val="9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Short story writing for weekly blog post</w:t>
      </w:r>
    </w:p>
    <w:p w14:paraId="51EA74EC" w14:textId="0A91C5D0" w:rsidR="00331AE6" w:rsidRPr="00950BAF" w:rsidRDefault="00331AE6" w:rsidP="00331AE6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CA7404">
        <w:rPr>
          <w:rFonts w:asciiTheme="minorHAnsi" w:hAnsiTheme="minorHAnsi" w:cstheme="minorHAnsi"/>
          <w:b/>
          <w:bCs/>
          <w:sz w:val="22"/>
          <w:szCs w:val="22"/>
          <w:u w:val="single"/>
        </w:rPr>
        <w:t>ABS Film Academy</w:t>
      </w:r>
      <w:r w:rsidR="001214A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950B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14A3" w:rsidRPr="00950BAF">
        <w:rPr>
          <w:rFonts w:asciiTheme="minorHAnsi" w:hAnsiTheme="minorHAnsi" w:cstheme="minorHAnsi"/>
          <w:sz w:val="22"/>
          <w:szCs w:val="22"/>
        </w:rPr>
        <w:t>Winter</w:t>
      </w:r>
      <w:r w:rsidR="00950BAF" w:rsidRPr="00950BAF">
        <w:rPr>
          <w:rFonts w:asciiTheme="minorHAnsi" w:hAnsiTheme="minorHAnsi" w:cstheme="minorHAnsi"/>
          <w:sz w:val="22"/>
          <w:szCs w:val="22"/>
        </w:rPr>
        <w:t xml:space="preserve"> 2019—Spring 2019</w:t>
      </w:r>
    </w:p>
    <w:p w14:paraId="56864D73" w14:textId="7927DFC0" w:rsidR="00BC70FE" w:rsidRDefault="00BC70FE" w:rsidP="00331AE6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BC70FE">
        <w:rPr>
          <w:rFonts w:asciiTheme="minorHAnsi" w:hAnsiTheme="minorHAnsi" w:cstheme="minorHAnsi"/>
          <w:sz w:val="22"/>
          <w:szCs w:val="22"/>
        </w:rPr>
        <w:t>Screenwriter, actor, cinematographer</w:t>
      </w:r>
    </w:p>
    <w:p w14:paraId="1F19B88B" w14:textId="5A971F84" w:rsidR="00BC70FE" w:rsidRDefault="00BC70FE" w:rsidP="00BC70FE">
      <w:pPr>
        <w:pStyle w:val="ListParagraph"/>
        <w:numPr>
          <w:ilvl w:val="0"/>
          <w:numId w:val="9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Movie Production</w:t>
      </w:r>
    </w:p>
    <w:p w14:paraId="44970289" w14:textId="69D64E0C" w:rsidR="00BC70FE" w:rsidRDefault="00BC70FE" w:rsidP="00BC70FE">
      <w:pPr>
        <w:pStyle w:val="ListParagraph"/>
        <w:numPr>
          <w:ilvl w:val="0"/>
          <w:numId w:val="9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Script production for movie</w:t>
      </w:r>
      <w:r w:rsidR="000F4EAD">
        <w:rPr>
          <w:rFonts w:asciiTheme="minorHAnsi" w:hAnsiTheme="minorHAnsi" w:cstheme="minorHAnsi"/>
          <w:sz w:val="22"/>
          <w:szCs w:val="22"/>
        </w:rPr>
        <w:t xml:space="preserve"> project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4EAD">
        <w:rPr>
          <w:rFonts w:asciiTheme="minorHAnsi" w:hAnsiTheme="minorHAnsi" w:cstheme="minorHAnsi"/>
          <w:i/>
          <w:iCs/>
          <w:sz w:val="22"/>
          <w:szCs w:val="22"/>
        </w:rPr>
        <w:t>“Clutch”</w:t>
      </w:r>
    </w:p>
    <w:p w14:paraId="25589F19" w14:textId="5B168831" w:rsidR="00BC70FE" w:rsidRDefault="00BC70FE" w:rsidP="00BC70FE">
      <w:pPr>
        <w:pStyle w:val="ListParagraph"/>
        <w:numPr>
          <w:ilvl w:val="0"/>
          <w:numId w:val="9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Research on entertainment needs</w:t>
      </w:r>
    </w:p>
    <w:p w14:paraId="109D7176" w14:textId="3E8BCCA8" w:rsidR="00BC70FE" w:rsidRDefault="00BC70FE" w:rsidP="00BC70FE">
      <w:pPr>
        <w:pStyle w:val="ListParagraph"/>
        <w:numPr>
          <w:ilvl w:val="0"/>
          <w:numId w:val="9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Writing</w:t>
      </w:r>
    </w:p>
    <w:p w14:paraId="1086087D" w14:textId="42CD18E1" w:rsidR="00950BAF" w:rsidRDefault="00BC70FE" w:rsidP="00BC70FE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F4EAD">
        <w:rPr>
          <w:rFonts w:asciiTheme="minorHAnsi" w:hAnsiTheme="minorHAnsi" w:cstheme="minorHAnsi"/>
          <w:b/>
          <w:bCs/>
          <w:sz w:val="22"/>
          <w:szCs w:val="22"/>
          <w:u w:val="single"/>
        </w:rPr>
        <w:t>Slam Theater</w:t>
      </w:r>
      <w:r w:rsidR="00950BA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950BAF" w:rsidRPr="00950BAF">
        <w:rPr>
          <w:rFonts w:asciiTheme="minorHAnsi" w:hAnsiTheme="minorHAnsi" w:cstheme="minorHAnsi"/>
          <w:sz w:val="22"/>
          <w:szCs w:val="22"/>
        </w:rPr>
        <w:t>Fall 2017 – Summer 2021</w:t>
      </w:r>
    </w:p>
    <w:p w14:paraId="07E02F08" w14:textId="46B6B463" w:rsidR="00BC70FE" w:rsidRPr="00BC70FE" w:rsidRDefault="00BC70FE" w:rsidP="00BC70FE">
      <w:pPr>
        <w:pStyle w:val="ListParagraph"/>
        <w:numPr>
          <w:ilvl w:val="0"/>
          <w:numId w:val="10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BC70FE">
        <w:rPr>
          <w:rFonts w:asciiTheme="minorHAnsi" w:hAnsiTheme="minorHAnsi" w:cstheme="minorHAnsi"/>
          <w:sz w:val="22"/>
          <w:szCs w:val="22"/>
        </w:rPr>
        <w:t>Resident Writer</w:t>
      </w:r>
    </w:p>
    <w:p w14:paraId="442CBBC7" w14:textId="49388B52" w:rsidR="00BC70FE" w:rsidRPr="00BC70FE" w:rsidRDefault="00BC70FE" w:rsidP="00BC70FE">
      <w:pPr>
        <w:pStyle w:val="ListParagraph"/>
        <w:numPr>
          <w:ilvl w:val="0"/>
          <w:numId w:val="10"/>
        </w:num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BC70FE">
        <w:rPr>
          <w:rFonts w:asciiTheme="minorHAnsi" w:hAnsiTheme="minorHAnsi" w:cstheme="minorHAnsi"/>
          <w:sz w:val="22"/>
          <w:szCs w:val="22"/>
        </w:rPr>
        <w:t>Co-director</w:t>
      </w:r>
    </w:p>
    <w:p w14:paraId="3BA12FF0" w14:textId="77777777" w:rsidR="003265FB" w:rsidRPr="00120377" w:rsidRDefault="003265FB" w:rsidP="003265FB">
      <w:pPr>
        <w:tabs>
          <w:tab w:val="right" w:pos="11070"/>
        </w:tabs>
        <w:rPr>
          <w:rFonts w:asciiTheme="minorHAnsi" w:hAnsiTheme="minorHAnsi" w:cstheme="minorHAnsi"/>
          <w:sz w:val="10"/>
          <w:szCs w:val="10"/>
        </w:rPr>
      </w:pPr>
    </w:p>
    <w:p w14:paraId="2C3ED590" w14:textId="52B46864" w:rsidR="003265FB" w:rsidRPr="00BC70FE" w:rsidRDefault="003265FB" w:rsidP="00BC70FE">
      <w:pPr>
        <w:pBdr>
          <w:bottom w:val="single" w:sz="12" w:space="1" w:color="auto"/>
        </w:pBdr>
        <w:tabs>
          <w:tab w:val="right" w:pos="11070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b/>
          <w:sz w:val="22"/>
          <w:szCs w:val="22"/>
        </w:rPr>
        <w:t xml:space="preserve">SKILLS &amp; AWARDS </w:t>
      </w:r>
    </w:p>
    <w:p w14:paraId="3D21F37D" w14:textId="77777777" w:rsidR="00EA0BC2" w:rsidRPr="00EA0BC2" w:rsidRDefault="005C6E1B" w:rsidP="003265FB">
      <w:pPr>
        <w:tabs>
          <w:tab w:val="right" w:pos="9360"/>
          <w:tab w:val="right" w:pos="11070"/>
        </w:tabs>
        <w:ind w:left="547" w:hanging="3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0BC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Barbara Germack Foundry Fellowship </w:t>
      </w:r>
      <w:r w:rsidR="00EA0BC2" w:rsidRPr="00EA0BC2">
        <w:rPr>
          <w:rFonts w:asciiTheme="minorHAnsi" w:hAnsiTheme="minorHAnsi" w:cstheme="minorHAnsi"/>
          <w:bCs/>
          <w:i/>
          <w:iCs/>
          <w:sz w:val="22"/>
          <w:szCs w:val="22"/>
        </w:rPr>
        <w:t>Award 2025/2026</w:t>
      </w:r>
    </w:p>
    <w:p w14:paraId="0257B974" w14:textId="77777777" w:rsidR="00EA0BC2" w:rsidRDefault="00EA0BC2" w:rsidP="003265FB">
      <w:pPr>
        <w:tabs>
          <w:tab w:val="right" w:pos="9360"/>
          <w:tab w:val="right" w:pos="11070"/>
        </w:tabs>
        <w:ind w:left="547" w:hanging="360"/>
        <w:rPr>
          <w:rFonts w:asciiTheme="minorHAnsi" w:hAnsiTheme="minorHAnsi" w:cstheme="minorHAnsi"/>
          <w:b/>
          <w:sz w:val="22"/>
          <w:szCs w:val="22"/>
        </w:rPr>
      </w:pPr>
    </w:p>
    <w:p w14:paraId="2E7A3C58" w14:textId="5A86D9A0" w:rsidR="00CD1457" w:rsidRDefault="003265FB" w:rsidP="003265FB">
      <w:pPr>
        <w:tabs>
          <w:tab w:val="right" w:pos="9360"/>
          <w:tab w:val="right" w:pos="11070"/>
        </w:tabs>
        <w:ind w:left="547" w:hanging="36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b/>
          <w:sz w:val="22"/>
          <w:szCs w:val="22"/>
        </w:rPr>
        <w:t>Computer Skills:</w:t>
      </w:r>
      <w:r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CD1457">
        <w:rPr>
          <w:rFonts w:asciiTheme="minorHAnsi" w:hAnsiTheme="minorHAnsi" w:cstheme="minorHAnsi"/>
          <w:sz w:val="22"/>
          <w:szCs w:val="22"/>
        </w:rPr>
        <w:t>Microsoft Office (Word, PowerPoint), Final Draft, Zoom, Slack, Content Creation (Canva, CapCut, Adobe Lightroom, Adobe Premier Pro)</w:t>
      </w:r>
    </w:p>
    <w:p w14:paraId="0193B84D" w14:textId="61704C36" w:rsidR="003265FB" w:rsidRPr="00120377" w:rsidRDefault="00CD1457" w:rsidP="003265FB">
      <w:pPr>
        <w:tabs>
          <w:tab w:val="right" w:pos="9360"/>
          <w:tab w:val="right" w:pos="11070"/>
        </w:tabs>
        <w:ind w:left="547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Creative:</w:t>
      </w:r>
      <w:r>
        <w:rPr>
          <w:rFonts w:asciiTheme="minorHAnsi" w:hAnsiTheme="minorHAnsi" w:cstheme="minorHAnsi"/>
          <w:sz w:val="22"/>
          <w:szCs w:val="22"/>
        </w:rPr>
        <w:t xml:space="preserve"> Proofreading, editing, painting, music composition, filmmaking, dancing, singing</w:t>
      </w:r>
    </w:p>
    <w:p w14:paraId="1B122449" w14:textId="4FEFB1AD" w:rsidR="003265FB" w:rsidRPr="00120377" w:rsidRDefault="003265FB" w:rsidP="003265FB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  <w:r w:rsidRPr="00120377">
        <w:rPr>
          <w:rFonts w:asciiTheme="minorHAnsi" w:hAnsiTheme="minorHAnsi" w:cstheme="minorHAnsi"/>
          <w:b/>
          <w:sz w:val="22"/>
          <w:szCs w:val="22"/>
        </w:rPr>
        <w:t>Languages:</w:t>
      </w:r>
      <w:r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="00CD1457">
        <w:rPr>
          <w:rFonts w:asciiTheme="minorHAnsi" w:hAnsiTheme="minorHAnsi" w:cstheme="minorHAnsi"/>
          <w:sz w:val="22"/>
          <w:szCs w:val="22"/>
        </w:rPr>
        <w:t>Native English, Native Igbo, Basic French, Basic Spanish</w:t>
      </w:r>
    </w:p>
    <w:p w14:paraId="2206D4D9" w14:textId="05E25395" w:rsidR="003265FB" w:rsidRPr="00120377" w:rsidRDefault="00950BAF" w:rsidP="003265FB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Certifications</w:t>
      </w:r>
      <w:r w:rsidR="003265FB" w:rsidRPr="00120377">
        <w:rPr>
          <w:rFonts w:asciiTheme="minorHAnsi" w:hAnsiTheme="minorHAnsi" w:cstheme="minorHAnsi"/>
          <w:b/>
          <w:sz w:val="22"/>
          <w:szCs w:val="22"/>
        </w:rPr>
        <w:t>:</w:t>
      </w:r>
      <w:r w:rsidR="003265FB" w:rsidRPr="00120377">
        <w:rPr>
          <w:rFonts w:asciiTheme="minorHAnsi" w:hAnsiTheme="minorHAnsi" w:cstheme="minorHAnsi"/>
          <w:sz w:val="22"/>
          <w:szCs w:val="22"/>
        </w:rPr>
        <w:t xml:space="preserve"> </w:t>
      </w:r>
      <w:r w:rsidRPr="00950BAF">
        <w:rPr>
          <w:rFonts w:asciiTheme="minorHAnsi" w:hAnsiTheme="minorHAnsi" w:cstheme="minorHAnsi"/>
          <w:i/>
          <w:iCs/>
          <w:sz w:val="22"/>
          <w:szCs w:val="22"/>
        </w:rPr>
        <w:t>Certificate of Completion, Screenwriting</w:t>
      </w:r>
    </w:p>
    <w:bookmarkEnd w:id="0"/>
    <w:p w14:paraId="53D0FCC3" w14:textId="77777777" w:rsidR="003265FB" w:rsidRPr="00120377" w:rsidRDefault="003265FB" w:rsidP="000D3563">
      <w:pPr>
        <w:tabs>
          <w:tab w:val="right" w:pos="9360"/>
          <w:tab w:val="right" w:pos="11070"/>
        </w:tabs>
        <w:ind w:left="540" w:hanging="360"/>
        <w:rPr>
          <w:rFonts w:asciiTheme="minorHAnsi" w:hAnsiTheme="minorHAnsi" w:cstheme="minorHAnsi"/>
          <w:sz w:val="22"/>
          <w:szCs w:val="22"/>
        </w:rPr>
      </w:pPr>
    </w:p>
    <w:sectPr w:rsidR="003265FB" w:rsidRPr="00120377" w:rsidSect="00326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576" w:bottom="432" w:left="5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1BD3" w14:textId="77777777" w:rsidR="002B7116" w:rsidRDefault="002B7116" w:rsidP="00E90300">
      <w:r>
        <w:separator/>
      </w:r>
    </w:p>
  </w:endnote>
  <w:endnote w:type="continuationSeparator" w:id="0">
    <w:p w14:paraId="01A24EBF" w14:textId="77777777" w:rsidR="002B7116" w:rsidRDefault="002B7116" w:rsidP="00E9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A16C" w14:textId="77777777" w:rsidR="005E7800" w:rsidRDefault="005E7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C238" w14:textId="77777777" w:rsidR="005E7800" w:rsidRDefault="005E7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E0B9" w14:textId="77777777" w:rsidR="005E7800" w:rsidRDefault="005E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44FB" w14:textId="77777777" w:rsidR="002B7116" w:rsidRDefault="002B7116" w:rsidP="00E90300">
      <w:r>
        <w:separator/>
      </w:r>
    </w:p>
  </w:footnote>
  <w:footnote w:type="continuationSeparator" w:id="0">
    <w:p w14:paraId="57749B3F" w14:textId="77777777" w:rsidR="002B7116" w:rsidRDefault="002B7116" w:rsidP="00E9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7E0A" w14:textId="77777777" w:rsidR="005E7800" w:rsidRDefault="005E7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7156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1180D5" w14:textId="36B6DB6C" w:rsidR="003265FB" w:rsidRDefault="003265FB">
        <w:pPr>
          <w:pStyle w:val="Header"/>
          <w:jc w:val="right"/>
        </w:pPr>
        <w:r>
          <w:t xml:space="preserve">Ogulere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658C3" w14:textId="77777777" w:rsidR="003265FB" w:rsidRDefault="00326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D0AE" w14:textId="77777777" w:rsidR="005E7800" w:rsidRDefault="005E7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282"/>
    <w:multiLevelType w:val="hybridMultilevel"/>
    <w:tmpl w:val="1BE6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1EC7"/>
    <w:multiLevelType w:val="multilevel"/>
    <w:tmpl w:val="E88E1D30"/>
    <w:lvl w:ilvl="0">
      <w:start w:val="1"/>
      <w:numFmt w:val="bullet"/>
      <w:lvlText w:val=""/>
      <w:lvlJc w:val="left"/>
      <w:pPr>
        <w:ind w:left="2520" w:firstLine="21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840" w:firstLine="64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560" w:firstLine="72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280" w:firstLine="7920"/>
      </w:pPr>
      <w:rPr>
        <w:rFonts w:ascii="Arial" w:eastAsia="Arial" w:hAnsi="Arial" w:cs="Arial"/>
      </w:rPr>
    </w:lvl>
  </w:abstractNum>
  <w:abstractNum w:abstractNumId="2" w15:restartNumberingAfterBreak="0">
    <w:nsid w:val="179028ED"/>
    <w:multiLevelType w:val="hybridMultilevel"/>
    <w:tmpl w:val="AF1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0113E"/>
    <w:multiLevelType w:val="hybridMultilevel"/>
    <w:tmpl w:val="3406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2287"/>
    <w:multiLevelType w:val="hybridMultilevel"/>
    <w:tmpl w:val="9FC2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11106"/>
    <w:multiLevelType w:val="multilevel"/>
    <w:tmpl w:val="9D7C23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FDF50FF"/>
    <w:multiLevelType w:val="hybridMultilevel"/>
    <w:tmpl w:val="2F6A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E1A59"/>
    <w:multiLevelType w:val="hybridMultilevel"/>
    <w:tmpl w:val="1DC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403F"/>
    <w:multiLevelType w:val="hybridMultilevel"/>
    <w:tmpl w:val="F1C8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05336"/>
    <w:multiLevelType w:val="multilevel"/>
    <w:tmpl w:val="AD0886BA"/>
    <w:lvl w:ilvl="0">
      <w:start w:val="1"/>
      <w:numFmt w:val="bullet"/>
      <w:lvlText w:val=""/>
      <w:lvlJc w:val="left"/>
      <w:pPr>
        <w:ind w:left="2520" w:firstLine="21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840" w:firstLine="64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560" w:firstLine="72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280" w:firstLine="7920"/>
      </w:pPr>
      <w:rPr>
        <w:rFonts w:ascii="Arial" w:eastAsia="Arial" w:hAnsi="Arial" w:cs="Arial"/>
      </w:rPr>
    </w:lvl>
  </w:abstractNum>
  <w:num w:numId="1" w16cid:durableId="1441024632">
    <w:abstractNumId w:val="1"/>
  </w:num>
  <w:num w:numId="2" w16cid:durableId="637608462">
    <w:abstractNumId w:val="5"/>
  </w:num>
  <w:num w:numId="3" w16cid:durableId="1727608539">
    <w:abstractNumId w:val="9"/>
  </w:num>
  <w:num w:numId="4" w16cid:durableId="1799492792">
    <w:abstractNumId w:val="2"/>
  </w:num>
  <w:num w:numId="5" w16cid:durableId="73939385">
    <w:abstractNumId w:val="4"/>
  </w:num>
  <w:num w:numId="6" w16cid:durableId="1659728764">
    <w:abstractNumId w:val="3"/>
  </w:num>
  <w:num w:numId="7" w16cid:durableId="1946964518">
    <w:abstractNumId w:val="6"/>
  </w:num>
  <w:num w:numId="8" w16cid:durableId="2066292994">
    <w:abstractNumId w:val="7"/>
  </w:num>
  <w:num w:numId="9" w16cid:durableId="1714307996">
    <w:abstractNumId w:val="8"/>
  </w:num>
  <w:num w:numId="10" w16cid:durableId="161181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78"/>
    <w:rsid w:val="00006D73"/>
    <w:rsid w:val="00055E59"/>
    <w:rsid w:val="00070A04"/>
    <w:rsid w:val="00077438"/>
    <w:rsid w:val="00080807"/>
    <w:rsid w:val="000919B1"/>
    <w:rsid w:val="000A3EB1"/>
    <w:rsid w:val="000B147C"/>
    <w:rsid w:val="000C4EF2"/>
    <w:rsid w:val="000D3563"/>
    <w:rsid w:val="000F20DB"/>
    <w:rsid w:val="000F4EAD"/>
    <w:rsid w:val="00120377"/>
    <w:rsid w:val="001214A3"/>
    <w:rsid w:val="00130478"/>
    <w:rsid w:val="00177BD6"/>
    <w:rsid w:val="00182882"/>
    <w:rsid w:val="001A64A5"/>
    <w:rsid w:val="001C31EC"/>
    <w:rsid w:val="00237DAA"/>
    <w:rsid w:val="002611A6"/>
    <w:rsid w:val="00281E1B"/>
    <w:rsid w:val="0029020B"/>
    <w:rsid w:val="002B5705"/>
    <w:rsid w:val="002B7116"/>
    <w:rsid w:val="002C450E"/>
    <w:rsid w:val="003265FB"/>
    <w:rsid w:val="00331AE6"/>
    <w:rsid w:val="00364C2D"/>
    <w:rsid w:val="00393729"/>
    <w:rsid w:val="003D3354"/>
    <w:rsid w:val="003E0A91"/>
    <w:rsid w:val="003F3CF3"/>
    <w:rsid w:val="00420D7F"/>
    <w:rsid w:val="00482663"/>
    <w:rsid w:val="004D1261"/>
    <w:rsid w:val="0052618D"/>
    <w:rsid w:val="00545264"/>
    <w:rsid w:val="00554B13"/>
    <w:rsid w:val="005C2D08"/>
    <w:rsid w:val="005C6E1B"/>
    <w:rsid w:val="005E7800"/>
    <w:rsid w:val="0061311C"/>
    <w:rsid w:val="006410AF"/>
    <w:rsid w:val="00694AE6"/>
    <w:rsid w:val="006A5BAD"/>
    <w:rsid w:val="006C40F4"/>
    <w:rsid w:val="006E59EC"/>
    <w:rsid w:val="00736310"/>
    <w:rsid w:val="00745920"/>
    <w:rsid w:val="00746665"/>
    <w:rsid w:val="007472E4"/>
    <w:rsid w:val="007826E2"/>
    <w:rsid w:val="007B0E65"/>
    <w:rsid w:val="007B6FB3"/>
    <w:rsid w:val="007C0F0F"/>
    <w:rsid w:val="00900D9B"/>
    <w:rsid w:val="00902AA0"/>
    <w:rsid w:val="00912470"/>
    <w:rsid w:val="00917F24"/>
    <w:rsid w:val="00950BAF"/>
    <w:rsid w:val="00974B9A"/>
    <w:rsid w:val="00982F51"/>
    <w:rsid w:val="0099227B"/>
    <w:rsid w:val="009938E7"/>
    <w:rsid w:val="009A6349"/>
    <w:rsid w:val="009C1FF0"/>
    <w:rsid w:val="009E609D"/>
    <w:rsid w:val="009F6324"/>
    <w:rsid w:val="00A00451"/>
    <w:rsid w:val="00A046AE"/>
    <w:rsid w:val="00A82C20"/>
    <w:rsid w:val="00A9536B"/>
    <w:rsid w:val="00AA1EFC"/>
    <w:rsid w:val="00AC073E"/>
    <w:rsid w:val="00B15759"/>
    <w:rsid w:val="00B308EE"/>
    <w:rsid w:val="00B61D6F"/>
    <w:rsid w:val="00B71697"/>
    <w:rsid w:val="00BC70FE"/>
    <w:rsid w:val="00C03FF2"/>
    <w:rsid w:val="00C07B6C"/>
    <w:rsid w:val="00C34620"/>
    <w:rsid w:val="00C47E4B"/>
    <w:rsid w:val="00C55D54"/>
    <w:rsid w:val="00C712A1"/>
    <w:rsid w:val="00CA7404"/>
    <w:rsid w:val="00CC76FF"/>
    <w:rsid w:val="00CD1457"/>
    <w:rsid w:val="00CF3ED9"/>
    <w:rsid w:val="00CF644C"/>
    <w:rsid w:val="00D052D7"/>
    <w:rsid w:val="00D16510"/>
    <w:rsid w:val="00D3581C"/>
    <w:rsid w:val="00D4215E"/>
    <w:rsid w:val="00D7756D"/>
    <w:rsid w:val="00DE246F"/>
    <w:rsid w:val="00E1576D"/>
    <w:rsid w:val="00E52643"/>
    <w:rsid w:val="00E53D82"/>
    <w:rsid w:val="00E6197F"/>
    <w:rsid w:val="00E66F6D"/>
    <w:rsid w:val="00E75BFB"/>
    <w:rsid w:val="00E90300"/>
    <w:rsid w:val="00EA0BC2"/>
    <w:rsid w:val="00EC01C1"/>
    <w:rsid w:val="00F36748"/>
    <w:rsid w:val="00FB6969"/>
    <w:rsid w:val="00FC0C73"/>
    <w:rsid w:val="00FD5E5D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22B2F"/>
  <w15:docId w15:val="{5F35C137-E5DD-4F2D-9F3B-13B0647A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A5B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3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7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0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300"/>
  </w:style>
  <w:style w:type="paragraph" w:styleId="Footer">
    <w:name w:val="footer"/>
    <w:basedOn w:val="Normal"/>
    <w:link w:val="FooterChar"/>
    <w:uiPriority w:val="99"/>
    <w:unhideWhenUsed/>
    <w:rsid w:val="00E90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300"/>
  </w:style>
  <w:style w:type="character" w:styleId="UnresolvedMention">
    <w:name w:val="Unresolved Mention"/>
    <w:basedOn w:val="DefaultParagraphFont"/>
    <w:uiPriority w:val="99"/>
    <w:semiHidden/>
    <w:unhideWhenUsed/>
    <w:rsid w:val="00393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lerefortun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FortuneOgule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C7A6-2C29-4756-B8D6-05E034A5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Oswald</dc:creator>
  <cp:keywords/>
  <dc:description/>
  <cp:lastModifiedBy>fortune ogulere</cp:lastModifiedBy>
  <cp:revision>19</cp:revision>
  <cp:lastPrinted>2025-10-09T17:00:00Z</cp:lastPrinted>
  <dcterms:created xsi:type="dcterms:W3CDTF">2025-10-09T16:59:00Z</dcterms:created>
  <dcterms:modified xsi:type="dcterms:W3CDTF">2025-12-21T23:13:00Z</dcterms:modified>
</cp:coreProperties>
</file>